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3C" w:rsidRPr="0014523C" w:rsidRDefault="0037141F" w:rsidP="0014523C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uk-UA"/>
        </w:rPr>
        <w:drawing>
          <wp:anchor distT="0" distB="0" distL="114300" distR="114300" simplePos="0" relativeHeight="251674624" behindDoc="1" locked="0" layoutInCell="1" allowOverlap="1" wp14:anchorId="136A5957" wp14:editId="71F20FAE">
            <wp:simplePos x="0" y="0"/>
            <wp:positionH relativeFrom="column">
              <wp:posOffset>-880745</wp:posOffset>
            </wp:positionH>
            <wp:positionV relativeFrom="paragraph">
              <wp:posOffset>-520700</wp:posOffset>
            </wp:positionV>
            <wp:extent cx="7524750" cy="10658475"/>
            <wp:effectExtent l="0" t="0" r="0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ktopwallpapers.org.ua_27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0069" cy="1065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23C" w:rsidRPr="0014523C"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  <w:t>Книги, які повинен прочитати кожен</w:t>
      </w:r>
    </w:p>
    <w:p w:rsidR="0014523C" w:rsidRPr="0014523C" w:rsidRDefault="0014523C" w:rsidP="001452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14523C" w:rsidRPr="00CB4317" w:rsidRDefault="0014523C" w:rsidP="0014523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317">
        <w:rPr>
          <w:rFonts w:ascii="Times New Roman" w:hAnsi="Times New Roman" w:cs="Times New Roman"/>
          <w:bCs/>
          <w:i/>
          <w:sz w:val="24"/>
          <w:szCs w:val="24"/>
        </w:rPr>
        <w:t xml:space="preserve">Аби невпинно вдосконалюватись, розвиватись та усвідомлювати всі дрібні, проте достатньо важливі нюанси нашого часу, потрібно читати якісну художню літературу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тієї </w:t>
      </w:r>
      <w:r w:rsidRPr="00CB4317">
        <w:rPr>
          <w:rFonts w:ascii="Times New Roman" w:hAnsi="Times New Roman" w:cs="Times New Roman"/>
          <w:bCs/>
          <w:i/>
          <w:sz w:val="24"/>
          <w:szCs w:val="24"/>
        </w:rPr>
        <w:t xml:space="preserve">країни, в якій народився та живеш.  </w:t>
      </w:r>
      <w:bookmarkStart w:id="0" w:name="_GoBack"/>
      <w:bookmarkEnd w:id="0"/>
    </w:p>
    <w:p w:rsidR="0014523C" w:rsidRPr="00716175" w:rsidRDefault="0014523C" w:rsidP="0014523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uk-UA"/>
        </w:rPr>
      </w:pPr>
      <w:r w:rsidRPr="00A15E7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uk-UA"/>
        </w:rPr>
        <w:drawing>
          <wp:anchor distT="0" distB="0" distL="114300" distR="114300" simplePos="0" relativeHeight="251676672" behindDoc="1" locked="0" layoutInCell="1" allowOverlap="1" wp14:anchorId="1C4C19F7" wp14:editId="2E8CC983">
            <wp:simplePos x="0" y="0"/>
            <wp:positionH relativeFrom="column">
              <wp:posOffset>4720590</wp:posOffset>
            </wp:positionH>
            <wp:positionV relativeFrom="paragraph">
              <wp:posOffset>352425</wp:posOffset>
            </wp:positionV>
            <wp:extent cx="1295400" cy="1890395"/>
            <wp:effectExtent l="0" t="0" r="0" b="0"/>
            <wp:wrapThrough wrapText="bothSides">
              <wp:wrapPolygon edited="0">
                <wp:start x="1271" y="0"/>
                <wp:lineTo x="0" y="435"/>
                <wp:lineTo x="0" y="20896"/>
                <wp:lineTo x="953" y="21332"/>
                <wp:lineTo x="1271" y="21332"/>
                <wp:lineTo x="20012" y="21332"/>
                <wp:lineTo x="20329" y="21332"/>
                <wp:lineTo x="21282" y="20896"/>
                <wp:lineTo x="21282" y="435"/>
                <wp:lineTo x="20012" y="0"/>
                <wp:lineTo x="1271" y="0"/>
              </wp:wrapPolygon>
            </wp:wrapThrough>
            <wp:docPr id="1" name="Рисунок 1" descr="ТОП-10 захоплюючих книг для підлітків від українських письменників -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ОП-10 захоплюючих книг для підлітків від українських письменників - фото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90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17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uk-UA"/>
        </w:rPr>
        <w:t>ТОП-8 захоплюючих книг для підлітків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uk-UA"/>
        </w:rPr>
        <w:t xml:space="preserve"> </w:t>
      </w:r>
      <w:r w:rsidRPr="0071617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uk-UA"/>
        </w:rPr>
        <w:t xml:space="preserve"> від українських письменників</w:t>
      </w:r>
    </w:p>
    <w:p w:rsidR="0014523C" w:rsidRPr="00A15E75" w:rsidRDefault="0014523C" w:rsidP="00145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5E75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inline distT="0" distB="0" distL="0" distR="0" wp14:anchorId="6A1B6394" wp14:editId="37C81F6D">
                <wp:extent cx="304800" cy="304800"/>
                <wp:effectExtent l="0" t="0" r="0" b="0"/>
                <wp:docPr id="35" name="AutoShape 1" descr="ТОП-8 захоплюючих книг для підлітків від українських письменникі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ТОП-8 захоплюючих книг для підлітків від українських письменників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Gu9zTKgMAADo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1.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Душниця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»</w:t>
      </w:r>
      <w:r w:rsidRPr="00A15E7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, Володимир </w:t>
      </w:r>
      <w:proofErr w:type="spellStart"/>
      <w:r w:rsidRPr="00A15E7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Арєнєв</w:t>
      </w:r>
      <w:proofErr w:type="spellEnd"/>
    </w:p>
    <w:p w:rsidR="0014523C" w:rsidRDefault="0014523C" w:rsidP="00145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C656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Це місто дуже схоже на наше. Тут є </w:t>
      </w:r>
      <w:proofErr w:type="spellStart"/>
      <w:r w:rsidRPr="00C656D3">
        <w:rPr>
          <w:rFonts w:ascii="Times New Roman" w:eastAsia="Times New Roman" w:hAnsi="Times New Roman" w:cs="Times New Roman"/>
          <w:sz w:val="24"/>
          <w:szCs w:val="24"/>
          <w:lang w:eastAsia="uk-UA"/>
        </w:rPr>
        <w:t>мобілки</w:t>
      </w:r>
      <w:proofErr w:type="spellEnd"/>
      <w:r w:rsidRPr="00C656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656D3">
        <w:rPr>
          <w:rFonts w:ascii="Times New Roman" w:eastAsia="Times New Roman" w:hAnsi="Times New Roman" w:cs="Times New Roman"/>
          <w:sz w:val="24"/>
          <w:szCs w:val="24"/>
          <w:lang w:eastAsia="uk-UA"/>
        </w:rPr>
        <w:t>інтернет</w:t>
      </w:r>
      <w:proofErr w:type="spellEnd"/>
      <w:r w:rsidRPr="00C656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літаки, телевізори… Школярі так само полюбляють прогулювати уроки, батьки інколи надто зайняті собою. Єдина різниця – повітряні кульки, які можна частіше побачити в найрізноманітніших місцях. А все тому, що в цих кульках після смерті зберігають душі близьких людей. У них – або у величезній давній вежі, яка називається </w:t>
      </w:r>
      <w:proofErr w:type="spellStart"/>
      <w:r w:rsidRPr="00C656D3">
        <w:rPr>
          <w:rFonts w:ascii="Times New Roman" w:eastAsia="Times New Roman" w:hAnsi="Times New Roman" w:cs="Times New Roman"/>
          <w:sz w:val="24"/>
          <w:szCs w:val="24"/>
          <w:lang w:eastAsia="uk-UA"/>
        </w:rPr>
        <w:t>душницею</w:t>
      </w:r>
      <w:proofErr w:type="spellEnd"/>
      <w:r w:rsidRPr="00C656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14523C" w:rsidRPr="00A15E75" w:rsidRDefault="0014523C" w:rsidP="00145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5E7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uk-UA"/>
        </w:rPr>
        <w:drawing>
          <wp:anchor distT="0" distB="0" distL="114300" distR="114300" simplePos="0" relativeHeight="251675648" behindDoc="1" locked="0" layoutInCell="1" allowOverlap="1" wp14:anchorId="1D034572" wp14:editId="218BDC71">
            <wp:simplePos x="0" y="0"/>
            <wp:positionH relativeFrom="column">
              <wp:posOffset>-130175</wp:posOffset>
            </wp:positionH>
            <wp:positionV relativeFrom="paragraph">
              <wp:posOffset>243205</wp:posOffset>
            </wp:positionV>
            <wp:extent cx="1409700" cy="2051685"/>
            <wp:effectExtent l="0" t="0" r="0" b="5715"/>
            <wp:wrapThrough wrapText="bothSides">
              <wp:wrapPolygon edited="0">
                <wp:start x="1168" y="0"/>
                <wp:lineTo x="0" y="401"/>
                <wp:lineTo x="0" y="21259"/>
                <wp:lineTo x="1168" y="21460"/>
                <wp:lineTo x="20141" y="21460"/>
                <wp:lineTo x="21308" y="21259"/>
                <wp:lineTo x="21308" y="401"/>
                <wp:lineTo x="20141" y="0"/>
                <wp:lineTo x="1168" y="0"/>
              </wp:wrapPolygon>
            </wp:wrapThrough>
            <wp:docPr id="4" name="Рисунок 4" descr="ТОП-10 захоплюючих книг для підлітків від українських письменників - фот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ОП-10 захоплюючих книг для підлітків від українських письменників - фото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51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2. «Не такий»</w:t>
      </w:r>
      <w:r w:rsidRPr="00A15E7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, Сергій </w:t>
      </w:r>
      <w:proofErr w:type="spellStart"/>
      <w:r w:rsidRPr="00A15E7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Гридін</w:t>
      </w:r>
      <w:proofErr w:type="spellEnd"/>
    </w:p>
    <w:p w:rsidR="0014523C" w:rsidRDefault="0014523C" w:rsidP="0014523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5E7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uk-UA"/>
        </w:rPr>
        <w:drawing>
          <wp:anchor distT="0" distB="0" distL="114300" distR="114300" simplePos="0" relativeHeight="251677696" behindDoc="1" locked="0" layoutInCell="1" allowOverlap="1" wp14:anchorId="63F52BD0" wp14:editId="4F9EA573">
            <wp:simplePos x="0" y="0"/>
            <wp:positionH relativeFrom="column">
              <wp:posOffset>3048635</wp:posOffset>
            </wp:positionH>
            <wp:positionV relativeFrom="paragraph">
              <wp:posOffset>1434465</wp:posOffset>
            </wp:positionV>
            <wp:extent cx="1657350" cy="2200910"/>
            <wp:effectExtent l="0" t="0" r="0" b="8890"/>
            <wp:wrapThrough wrapText="bothSides">
              <wp:wrapPolygon edited="0">
                <wp:start x="993" y="0"/>
                <wp:lineTo x="0" y="374"/>
                <wp:lineTo x="0" y="21126"/>
                <wp:lineTo x="745" y="21500"/>
                <wp:lineTo x="993" y="21500"/>
                <wp:lineTo x="20359" y="21500"/>
                <wp:lineTo x="20607" y="21500"/>
                <wp:lineTo x="21352" y="21126"/>
                <wp:lineTo x="21352" y="374"/>
                <wp:lineTo x="20359" y="0"/>
                <wp:lineTo x="993" y="0"/>
              </wp:wrapPolygon>
            </wp:wrapThrough>
            <wp:docPr id="8" name="Рисунок 8" descr="ТОП-10 захоплюючих книг для підлітків від українських письменників - фото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ОП-10 захоплюючих книг для підлітків від українських письменників - фото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00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5E75">
        <w:rPr>
          <w:rFonts w:ascii="Times New Roman" w:eastAsia="Times New Roman" w:hAnsi="Times New Roman" w:cs="Times New Roman"/>
          <w:sz w:val="24"/>
          <w:szCs w:val="24"/>
          <w:lang w:eastAsia="uk-UA"/>
        </w:rPr>
        <w:t>Життєва історія про Дениса, який страждає на зайву вагу, переживає насмішки однолітків, розлучення батьків і перші романтичні почуття, позбавлена тих рюшів, якими дорослі часто оздоблюють власне бачення дитячого світу. Герої спілкуються нормальною живою мовою і в головах у них вирують живі суперечливі світи. Автор показує своїм читачам, мовляв, життя - далеко не легка справа. Але в якій халепі ти б не опинився, варто шукати вихід, а не опускати руки. </w:t>
      </w:r>
    </w:p>
    <w:p w:rsidR="0014523C" w:rsidRPr="00A15E75" w:rsidRDefault="0014523C" w:rsidP="00145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452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«Інший ді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»</w:t>
      </w:r>
      <w:r w:rsidRPr="00A15E7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, Оксана </w:t>
      </w:r>
      <w:proofErr w:type="spellStart"/>
      <w:r w:rsidRPr="00A15E7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Лущевська</w:t>
      </w:r>
      <w:proofErr w:type="spellEnd"/>
    </w:p>
    <w:p w:rsidR="0014523C" w:rsidRDefault="0014523C" w:rsidP="0014523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E7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uk-UA"/>
        </w:rPr>
        <w:drawing>
          <wp:anchor distT="0" distB="0" distL="114300" distR="114300" simplePos="0" relativeHeight="251678720" behindDoc="1" locked="0" layoutInCell="1" allowOverlap="1" wp14:anchorId="16342C14" wp14:editId="6A8BBA81">
            <wp:simplePos x="0" y="0"/>
            <wp:positionH relativeFrom="column">
              <wp:posOffset>-368935</wp:posOffset>
            </wp:positionH>
            <wp:positionV relativeFrom="paragraph">
              <wp:posOffset>2217420</wp:posOffset>
            </wp:positionV>
            <wp:extent cx="2360930" cy="1781175"/>
            <wp:effectExtent l="0" t="0" r="1270" b="9525"/>
            <wp:wrapThrough wrapText="bothSides">
              <wp:wrapPolygon edited="0">
                <wp:start x="697" y="0"/>
                <wp:lineTo x="0" y="462"/>
                <wp:lineTo x="0" y="21253"/>
                <wp:lineTo x="697" y="21484"/>
                <wp:lineTo x="20740" y="21484"/>
                <wp:lineTo x="21437" y="21253"/>
                <wp:lineTo x="21437" y="462"/>
                <wp:lineTo x="20740" y="0"/>
                <wp:lineTo x="697" y="0"/>
              </wp:wrapPolygon>
            </wp:wrapThrough>
            <wp:docPr id="7" name="Рисунок 7" descr="ТОП-8 захоплюючих книг для підлітків від українських письменників - фото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ОП-8 захоплюючих книг для підлітків від українських письменників - фото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5E7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Оповідь ведеться одразу від двох героїв - брата і сестри. Вони доволі різні за характером, тож читач може поглянути на події з різних боків. Хлопець та дівчина живуть разом з батьком, доки мама заробляє на життя за кордоном. Звичайно ж, життя підлітків наповнене переживаннями - від нелегкого вибору між мрією і небажанням розлучатися з близькою людиною до першого кохання. </w:t>
      </w:r>
      <w:r w:rsidRPr="00CB4317">
        <w:rPr>
          <w:rFonts w:ascii="Times New Roman" w:hAnsi="Times New Roman" w:cs="Times New Roman"/>
          <w:sz w:val="24"/>
          <w:szCs w:val="24"/>
        </w:rPr>
        <w:t>Повість має досить відкритий фінал: подальшу долю</w:t>
      </w:r>
      <w:r>
        <w:rPr>
          <w:rFonts w:ascii="Times New Roman" w:hAnsi="Times New Roman" w:cs="Times New Roman"/>
          <w:sz w:val="24"/>
          <w:szCs w:val="24"/>
        </w:rPr>
        <w:t xml:space="preserve"> героїв маємо змогу уявити самі. </w:t>
      </w:r>
      <w:r w:rsidRPr="00CB4317">
        <w:rPr>
          <w:rFonts w:ascii="Times New Roman" w:hAnsi="Times New Roman" w:cs="Times New Roman"/>
          <w:sz w:val="24"/>
          <w:szCs w:val="24"/>
        </w:rPr>
        <w:t xml:space="preserve">«Інший дім» може не давати читачеві-підлітку готових розв’язок або рішень, одначе надихнути, спинити на хвильку, щоби замислитися та заглибитися у себе, дати надію і, зрештою, викликати </w:t>
      </w:r>
      <w:proofErr w:type="spellStart"/>
      <w:r w:rsidRPr="00CB4317">
        <w:rPr>
          <w:rFonts w:ascii="Times New Roman" w:hAnsi="Times New Roman" w:cs="Times New Roman"/>
          <w:sz w:val="24"/>
          <w:szCs w:val="24"/>
        </w:rPr>
        <w:t>емпатію</w:t>
      </w:r>
      <w:proofErr w:type="spellEnd"/>
      <w:r w:rsidRPr="00CB4317">
        <w:rPr>
          <w:rFonts w:ascii="Times New Roman" w:hAnsi="Times New Roman" w:cs="Times New Roman"/>
          <w:sz w:val="24"/>
          <w:szCs w:val="24"/>
        </w:rPr>
        <w:t xml:space="preserve"> у сучасного підлітка, він цілком спроможний.</w:t>
      </w:r>
    </w:p>
    <w:p w:rsidR="0014523C" w:rsidRPr="00A15E75" w:rsidRDefault="0014523C" w:rsidP="00145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«День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Сніговика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»</w:t>
      </w:r>
      <w:r w:rsidRPr="00A15E7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, Дзвінка </w:t>
      </w:r>
      <w:proofErr w:type="spellStart"/>
      <w:r w:rsidRPr="00A15E7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Матіяш</w:t>
      </w:r>
      <w:proofErr w:type="spellEnd"/>
    </w:p>
    <w:p w:rsidR="0014523C" w:rsidRPr="00A15E75" w:rsidRDefault="0014523C" w:rsidP="0014523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5E7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Головна героїня Ірма хоче стати математиком та вступити до найкращого вишу. Втім, виш знаходиться у місті, на яке наклав лапу дивакуватий і жорстокий диктатор. Через нього у мешканців поліса купу табу. Їм заборонено утримувати вдома тварин, бачити сни, а особливо - любити сніг. При цьому Ірма від снігу в захваті - адже лише він </w:t>
      </w:r>
      <w:r w:rsidR="0096782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w:drawing>
          <wp:anchor distT="0" distB="0" distL="114300" distR="114300" simplePos="0" relativeHeight="251683840" behindDoc="1" locked="0" layoutInCell="1" allowOverlap="1" wp14:anchorId="496C4132" wp14:editId="590DE784">
            <wp:simplePos x="0" y="0"/>
            <wp:positionH relativeFrom="column">
              <wp:posOffset>-880745</wp:posOffset>
            </wp:positionH>
            <wp:positionV relativeFrom="paragraph">
              <wp:posOffset>-511175</wp:posOffset>
            </wp:positionV>
            <wp:extent cx="7534275" cy="10658475"/>
            <wp:effectExtent l="0" t="0" r="9525" b="952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ktopwallpapers.org.ua_27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5E75">
        <w:rPr>
          <w:rFonts w:ascii="Times New Roman" w:eastAsia="Times New Roman" w:hAnsi="Times New Roman" w:cs="Times New Roman"/>
          <w:sz w:val="24"/>
          <w:szCs w:val="24"/>
          <w:lang w:eastAsia="uk-UA"/>
        </w:rPr>
        <w:t>допомагає активізувати її особливий чарівний дар. Примхлива доля робить саме Ірму головною надією заручників правителя. Цікава антиутопія надихає вірити в краще і вкотре нагадує, що нездійсненних мрій у всесвіті вкрай мало. </w:t>
      </w:r>
    </w:p>
    <w:p w:rsidR="0014523C" w:rsidRPr="00A15E75" w:rsidRDefault="0014523C" w:rsidP="0014523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5E7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uk-UA"/>
        </w:rPr>
        <w:drawing>
          <wp:anchor distT="0" distB="0" distL="114300" distR="114300" simplePos="0" relativeHeight="251684864" behindDoc="1" locked="0" layoutInCell="1" allowOverlap="1" wp14:anchorId="298B0236" wp14:editId="54E0A6CF">
            <wp:simplePos x="0" y="0"/>
            <wp:positionH relativeFrom="column">
              <wp:posOffset>-191135</wp:posOffset>
            </wp:positionH>
            <wp:positionV relativeFrom="paragraph">
              <wp:posOffset>17145</wp:posOffset>
            </wp:positionV>
            <wp:extent cx="2203450" cy="1652905"/>
            <wp:effectExtent l="0" t="0" r="6350" b="4445"/>
            <wp:wrapThrough wrapText="bothSides">
              <wp:wrapPolygon edited="0">
                <wp:start x="747" y="0"/>
                <wp:lineTo x="0" y="498"/>
                <wp:lineTo x="0" y="21160"/>
                <wp:lineTo x="747" y="21409"/>
                <wp:lineTo x="20729" y="21409"/>
                <wp:lineTo x="21476" y="21160"/>
                <wp:lineTo x="21476" y="498"/>
                <wp:lineTo x="20729" y="0"/>
                <wp:lineTo x="747" y="0"/>
              </wp:wrapPolygon>
            </wp:wrapThrough>
            <wp:docPr id="6" name="Рисунок 6" descr="ТОП-10 захоплюючих книг для підлітків від українських письменників - фото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ОП-10 захоплюючих книг для підлітків від українських письменників - фото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652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«Намалюй мене пташкою»</w:t>
      </w:r>
      <w:r w:rsidRPr="00A15E7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, Галина Рис</w:t>
      </w:r>
    </w:p>
    <w:p w:rsidR="0014523C" w:rsidRPr="00A15E75" w:rsidRDefault="0014523C" w:rsidP="0014523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5E7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uk-UA"/>
        </w:rPr>
        <w:drawing>
          <wp:anchor distT="0" distB="0" distL="114300" distR="114300" simplePos="0" relativeHeight="251685888" behindDoc="1" locked="0" layoutInCell="1" allowOverlap="1" wp14:anchorId="07B1FA09" wp14:editId="51D1E650">
            <wp:simplePos x="0" y="0"/>
            <wp:positionH relativeFrom="column">
              <wp:posOffset>2640330</wp:posOffset>
            </wp:positionH>
            <wp:positionV relativeFrom="paragraph">
              <wp:posOffset>1953260</wp:posOffset>
            </wp:positionV>
            <wp:extent cx="1390650" cy="2085975"/>
            <wp:effectExtent l="0" t="0" r="0" b="9525"/>
            <wp:wrapThrough wrapText="bothSides">
              <wp:wrapPolygon edited="0">
                <wp:start x="1184" y="0"/>
                <wp:lineTo x="0" y="395"/>
                <wp:lineTo x="0" y="21304"/>
                <wp:lineTo x="1184" y="21501"/>
                <wp:lineTo x="20121" y="21501"/>
                <wp:lineTo x="21304" y="21304"/>
                <wp:lineTo x="21304" y="395"/>
                <wp:lineTo x="20121" y="0"/>
                <wp:lineTo x="1184" y="0"/>
              </wp:wrapPolygon>
            </wp:wrapThrough>
            <wp:docPr id="2" name="Рисунок 2" descr="ТОП-10 захоплюючих книг для підлітків від українських письменників - 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ОП-10 захоплюючих книг для підлітків від українських письменників - фото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8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5E7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Головна героїня Гелена вступає до чарівного університету, в якому вчать витонченим наукам, переїжджає в інше місто і починає доросле життя. Дівчину оточують неординарні казкові істоти, що додає твору витонченості. Але </w:t>
      </w:r>
      <w:proofErr w:type="spellStart"/>
      <w:r w:rsidRPr="00A15E75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розманіжуватись</w:t>
      </w:r>
      <w:proofErr w:type="spellEnd"/>
      <w:r w:rsidRPr="00A15E7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просто спостерігати за новою реальністю не в характері Гелени. Дівчина знаходить собі першу в житті роботу, а також вплутується у химерну авантюру... З часом Гелена починає розуміти, що час розставатися із дитячим світоглядом та знімати рожеві окуляри. Цікаво, що хоча в творі є амурні історії, головну героїню кохання обходить осторонь. Авторка ламає штампи підліткової літератури, пропонуючи читачам зосередитись на іншому.</w:t>
      </w:r>
    </w:p>
    <w:p w:rsidR="0014523C" w:rsidRPr="00A15E75" w:rsidRDefault="0014523C" w:rsidP="00145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«Арсен»</w:t>
      </w:r>
      <w:r w:rsidRPr="00A15E7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, </w:t>
      </w:r>
      <w:proofErr w:type="spellStart"/>
      <w:r w:rsidRPr="00A15E7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Ірен</w:t>
      </w:r>
      <w:proofErr w:type="spellEnd"/>
      <w:r w:rsidRPr="00A15E7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Роздобудько</w:t>
      </w:r>
    </w:p>
    <w:p w:rsidR="0014523C" w:rsidRDefault="0014523C" w:rsidP="0014523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87936" behindDoc="1" locked="0" layoutInCell="1" allowOverlap="1" wp14:anchorId="56CDBBB3" wp14:editId="2DA6B7D1">
            <wp:simplePos x="0" y="0"/>
            <wp:positionH relativeFrom="column">
              <wp:posOffset>-194945</wp:posOffset>
            </wp:positionH>
            <wp:positionV relativeFrom="paragraph">
              <wp:posOffset>1640840</wp:posOffset>
            </wp:positionV>
            <wp:extent cx="1283970" cy="1895475"/>
            <wp:effectExtent l="0" t="0" r="0" b="9525"/>
            <wp:wrapThrough wrapText="bothSides">
              <wp:wrapPolygon edited="0">
                <wp:start x="0" y="0"/>
                <wp:lineTo x="0" y="21491"/>
                <wp:lineTo x="21151" y="21491"/>
                <wp:lineTo x="21151" y="0"/>
                <wp:lineTo x="0" y="0"/>
              </wp:wrapPolygon>
            </wp:wrapThrough>
            <wp:docPr id="10" name="Рисунок 10" descr="C:\Users\Bibliotekar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r\Desktop\index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5E75">
        <w:rPr>
          <w:rFonts w:ascii="Times New Roman" w:eastAsia="Times New Roman" w:hAnsi="Times New Roman" w:cs="Times New Roman"/>
          <w:sz w:val="24"/>
          <w:szCs w:val="24"/>
          <w:lang w:eastAsia="uk-UA"/>
        </w:rPr>
        <w:t>13-річний Арсен мешкає у Києві разом з мамою. Батько пішов з родини, тому герой призвичаюється до ролі єдиного чоловіка у сім'ї. Влітку хлопець вирушає провідати бабуся та дідуся, яких не бачив тривалий час. Там на нього чекає не тільки відпочинок на лоні природи, але і моторошна таємниця, яка виринає з минулого. Героєві належить її розгадати і... трохи змінитися. Адже пригоди, важлива справа і перше кохання як-ніяк, а змушують подорослішати.</w:t>
      </w:r>
    </w:p>
    <w:p w:rsidR="0014523C" w:rsidRPr="00A15E75" w:rsidRDefault="0014523C" w:rsidP="00145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45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7.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«</w:t>
      </w:r>
      <w:r w:rsidRPr="00A15E7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Вечірні крамниці вулиці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Волоської»</w:t>
      </w:r>
      <w:r w:rsidRPr="00A15E7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, Галина Ткачук</w:t>
      </w:r>
    </w:p>
    <w:p w:rsidR="0014523C" w:rsidRDefault="0014523C" w:rsidP="0014523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A15E7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Авторка запрошує читача </w:t>
      </w:r>
      <w:proofErr w:type="spellStart"/>
      <w:r w:rsidRPr="00A15E75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проникнутись</w:t>
      </w:r>
      <w:proofErr w:type="spellEnd"/>
      <w:r w:rsidRPr="00A15E7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атмосферою старого Подолу. Району не тільки красивого і атмосферного, але і дуже таємничого. Тут мешкають мудрі звірі - коти, білки і ворони. Кожен - із власною харизмою і кожен - закоханий у власне місто. Але тут діють і підступні злодії... І хоча читач знає, хто винен у крадіжці столітті, від цього інтрига не здається менш цікавою. Книга створює світлий позитивний настрій, надихає ще ширше розкрити очі і придивитися до давно знайомих місць. Адже насправді у кожної вулиці у будинку - власна магія...</w:t>
      </w:r>
      <w:r w:rsidRPr="00C656D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14523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</w:t>
      </w:r>
    </w:p>
    <w:p w:rsidR="0014523C" w:rsidRPr="00A15E75" w:rsidRDefault="0014523C" w:rsidP="0014523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5E7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uk-UA"/>
        </w:rPr>
        <w:drawing>
          <wp:anchor distT="0" distB="0" distL="114300" distR="114300" simplePos="0" relativeHeight="251686912" behindDoc="1" locked="0" layoutInCell="1" allowOverlap="1" wp14:anchorId="368A41D2" wp14:editId="710BF592">
            <wp:simplePos x="0" y="0"/>
            <wp:positionH relativeFrom="column">
              <wp:posOffset>4679950</wp:posOffset>
            </wp:positionH>
            <wp:positionV relativeFrom="paragraph">
              <wp:posOffset>51435</wp:posOffset>
            </wp:positionV>
            <wp:extent cx="1472565" cy="1952625"/>
            <wp:effectExtent l="0" t="0" r="0" b="9525"/>
            <wp:wrapThrough wrapText="bothSides">
              <wp:wrapPolygon edited="0">
                <wp:start x="1118" y="0"/>
                <wp:lineTo x="0" y="421"/>
                <wp:lineTo x="0" y="21284"/>
                <wp:lineTo x="1118" y="21495"/>
                <wp:lineTo x="20119" y="21495"/>
                <wp:lineTo x="21237" y="21284"/>
                <wp:lineTo x="21237" y="421"/>
                <wp:lineTo x="20119" y="0"/>
                <wp:lineTo x="1118" y="0"/>
              </wp:wrapPolygon>
            </wp:wrapThrough>
            <wp:docPr id="3" name="Рисунок 3" descr="ТОП-10 захоплюючих книг для підлітків від українських письменників - фо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ОП-10 захоплюючих книг для підлітків від українських письменників - фото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23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Часодії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»</w:t>
      </w:r>
      <w:r w:rsidRPr="00A15E7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, Наталія Щерба</w:t>
      </w:r>
    </w:p>
    <w:p w:rsidR="00875C27" w:rsidRDefault="0014523C" w:rsidP="0014523C">
      <w:pPr>
        <w:spacing w:before="100" w:beforeAutospacing="1" w:after="100" w:afterAutospacing="1" w:line="240" w:lineRule="auto"/>
        <w:ind w:firstLine="708"/>
        <w:jc w:val="both"/>
      </w:pPr>
      <w:r w:rsidRPr="00A15E75">
        <w:rPr>
          <w:rFonts w:ascii="Times New Roman" w:eastAsia="Times New Roman" w:hAnsi="Times New Roman" w:cs="Times New Roman"/>
          <w:sz w:val="24"/>
          <w:szCs w:val="24"/>
          <w:lang w:eastAsia="uk-UA"/>
        </w:rPr>
        <w:t>Серія із шести фантазійних книжок порадує динамічними подіями, таємницями, магією і неочікуваними відкриттями. Головна героїня епопеї Василина - активна школярка, яка любить спорт і не завжди може знайти спільну мову з однолітками. Але в одну мить життя дівчинки перевертається догори ногами. Виявляється, що її тато - могутній маг, а вона сама повинна приймати непрості рішення у дивному світі з ельфами, феями та іншими чарівними істотами.  По ходу історії дівчині доведеться чимало дізнатися про саму себе. </w:t>
      </w:r>
      <w:r w:rsidRPr="00711067">
        <w:rPr>
          <w:rFonts w:ascii="Times New Roman" w:hAnsi="Times New Roman" w:cs="Times New Roman"/>
          <w:sz w:val="24"/>
          <w:szCs w:val="24"/>
        </w:rPr>
        <w:t xml:space="preserve"> Навіть друзі не можуть зрозуміти, хто ж вона така. Наївне дівча, яке нічого не знає про своє походження? Шпигунка, заслана батьком, аби здобути трон? Чи могутня </w:t>
      </w:r>
      <w:proofErr w:type="spellStart"/>
      <w:r w:rsidRPr="00711067">
        <w:rPr>
          <w:rFonts w:ascii="Times New Roman" w:hAnsi="Times New Roman" w:cs="Times New Roman"/>
          <w:sz w:val="24"/>
          <w:szCs w:val="24"/>
        </w:rPr>
        <w:t>часівниця</w:t>
      </w:r>
      <w:proofErr w:type="spellEnd"/>
      <w:r w:rsidRPr="00711067">
        <w:rPr>
          <w:rFonts w:ascii="Times New Roman" w:hAnsi="Times New Roman" w:cs="Times New Roman"/>
          <w:sz w:val="24"/>
          <w:szCs w:val="24"/>
        </w:rPr>
        <w:t>, яка вміє керувати часом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71106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75C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3C"/>
    <w:rsid w:val="0014523C"/>
    <w:rsid w:val="0037141F"/>
    <w:rsid w:val="00875C27"/>
    <w:rsid w:val="0096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2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4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5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2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4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5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3226</Words>
  <Characters>1840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</dc:creator>
  <cp:lastModifiedBy>Bibliotekar</cp:lastModifiedBy>
  <cp:revision>2</cp:revision>
  <dcterms:created xsi:type="dcterms:W3CDTF">2016-12-06T12:26:00Z</dcterms:created>
  <dcterms:modified xsi:type="dcterms:W3CDTF">2016-12-06T12:26:00Z</dcterms:modified>
</cp:coreProperties>
</file>